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59" w:rsidRPr="00F136EE" w:rsidRDefault="00034859" w:rsidP="00034859">
      <w:pPr>
        <w:widowControl w:val="0"/>
        <w:autoSpaceDE w:val="0"/>
        <w:autoSpaceDN w:val="0"/>
        <w:jc w:val="center"/>
        <w:rPr>
          <w:rFonts w:eastAsia="Times New Roman"/>
          <w:b/>
          <w:bCs/>
          <w:caps/>
          <w:snapToGrid w:val="0"/>
          <w:spacing w:val="300"/>
          <w:sz w:val="32"/>
          <w:szCs w:val="32"/>
          <w:lang w:eastAsia="bg-BG"/>
        </w:rPr>
      </w:pPr>
      <w:r w:rsidRPr="00F136EE">
        <w:rPr>
          <w:rFonts w:eastAsia="Times New Roman"/>
          <w:b/>
          <w:bCs/>
          <w:caps/>
          <w:snapToGrid w:val="0"/>
          <w:spacing w:val="300"/>
          <w:sz w:val="32"/>
          <w:szCs w:val="32"/>
          <w:lang w:eastAsia="bg-BG"/>
        </w:rPr>
        <w:t>заявка</w:t>
      </w:r>
    </w:p>
    <w:p w:rsidR="00034859" w:rsidRPr="00E43830" w:rsidRDefault="00034859" w:rsidP="00034859">
      <w:pPr>
        <w:widowControl w:val="0"/>
        <w:autoSpaceDE w:val="0"/>
        <w:autoSpaceDN w:val="0"/>
        <w:jc w:val="center"/>
        <w:rPr>
          <w:rFonts w:eastAsia="Times New Roman"/>
          <w:b/>
          <w:bCs/>
          <w:caps/>
          <w:snapToGrid w:val="0"/>
          <w:spacing w:val="300"/>
          <w:szCs w:val="24"/>
          <w:lang w:eastAsia="bg-BG"/>
        </w:rPr>
      </w:pPr>
    </w:p>
    <w:p w:rsidR="00034859" w:rsidRPr="00F136EE" w:rsidRDefault="00034859" w:rsidP="00034859">
      <w:pPr>
        <w:widowControl w:val="0"/>
        <w:autoSpaceDE w:val="0"/>
        <w:autoSpaceDN w:val="0"/>
        <w:jc w:val="center"/>
        <w:rPr>
          <w:rFonts w:eastAsia="Times New Roman"/>
          <w:bCs/>
          <w:szCs w:val="24"/>
          <w:lang w:eastAsia="bg-BG"/>
        </w:rPr>
      </w:pPr>
      <w:r w:rsidRPr="00F136EE">
        <w:rPr>
          <w:rFonts w:eastAsia="Times New Roman"/>
          <w:bCs/>
          <w:caps/>
          <w:snapToGrid w:val="0"/>
          <w:szCs w:val="24"/>
          <w:lang w:eastAsia="bg-BG"/>
        </w:rPr>
        <w:t>за участие в конкурса</w:t>
      </w:r>
      <w:r>
        <w:rPr>
          <w:rFonts w:eastAsia="Times New Roman"/>
          <w:bCs/>
          <w:caps/>
          <w:snapToGrid w:val="0"/>
          <w:szCs w:val="24"/>
          <w:lang w:eastAsia="bg-BG"/>
        </w:rPr>
        <w:t xml:space="preserve"> </w:t>
      </w:r>
      <w:r w:rsidRPr="00F136EE">
        <w:rPr>
          <w:rFonts w:eastAsia="Times New Roman"/>
          <w:bCs/>
          <w:szCs w:val="24"/>
          <w:lang w:eastAsia="bg-BG"/>
        </w:rPr>
        <w:t>ЗА ГОДИШНИТЕ НАГРАДИ ЗА ПРЕВОД НА</w:t>
      </w:r>
    </w:p>
    <w:p w:rsidR="00034859" w:rsidRDefault="00034859" w:rsidP="00034859">
      <w:pPr>
        <w:widowControl w:val="0"/>
        <w:autoSpaceDE w:val="0"/>
        <w:autoSpaceDN w:val="0"/>
        <w:jc w:val="center"/>
        <w:rPr>
          <w:rFonts w:eastAsia="Times New Roman"/>
          <w:bCs/>
          <w:szCs w:val="24"/>
          <w:lang w:eastAsia="bg-BG"/>
        </w:rPr>
      </w:pPr>
      <w:r w:rsidRPr="00782F98">
        <w:rPr>
          <w:rFonts w:eastAsia="Times New Roman"/>
          <w:bCs/>
          <w:szCs w:val="24"/>
          <w:lang w:eastAsia="bg-BG"/>
        </w:rPr>
        <w:t xml:space="preserve"> </w:t>
      </w:r>
    </w:p>
    <w:p w:rsidR="00034859" w:rsidRPr="00E43830" w:rsidRDefault="00034859" w:rsidP="00034859">
      <w:pPr>
        <w:widowControl w:val="0"/>
        <w:autoSpaceDE w:val="0"/>
        <w:autoSpaceDN w:val="0"/>
        <w:jc w:val="center"/>
        <w:rPr>
          <w:rFonts w:eastAsia="Times New Roman"/>
          <w:b/>
          <w:bCs/>
          <w:szCs w:val="24"/>
          <w:lang w:eastAsia="bg-BG"/>
        </w:rPr>
      </w:pPr>
      <w:r w:rsidRPr="00E43830">
        <w:rPr>
          <w:rFonts w:eastAsia="Times New Roman"/>
          <w:b/>
          <w:bCs/>
          <w:szCs w:val="24"/>
          <w:lang w:eastAsia="bg-BG"/>
        </w:rPr>
        <w:t>СЪЮЗА НА ПРЕВОДАЧИТЕ В БЪЛГАРИЯ</w:t>
      </w:r>
    </w:p>
    <w:p w:rsidR="00034859" w:rsidRDefault="00034859" w:rsidP="00034859">
      <w:pPr>
        <w:autoSpaceDE w:val="0"/>
        <w:autoSpaceDN w:val="0"/>
        <w:rPr>
          <w:rFonts w:eastAsia="Times New Roman"/>
          <w:szCs w:val="24"/>
          <w:lang w:eastAsia="bg-BG"/>
        </w:rPr>
      </w:pPr>
    </w:p>
    <w:p w:rsidR="00034859" w:rsidRPr="00782F98" w:rsidRDefault="00034859" w:rsidP="00034859">
      <w:pPr>
        <w:widowControl w:val="0"/>
        <w:autoSpaceDE w:val="0"/>
        <w:autoSpaceDN w:val="0"/>
        <w:rPr>
          <w:rFonts w:eastAsia="Times New Roman"/>
          <w:b/>
          <w:bCs/>
          <w:snapToGrid w:val="0"/>
          <w:szCs w:val="24"/>
          <w:lang w:eastAsia="bg-BG"/>
        </w:rPr>
      </w:pPr>
      <w:r>
        <w:rPr>
          <w:rFonts w:eastAsia="Times New Roman"/>
          <w:b/>
          <w:i/>
          <w:iCs/>
          <w:snapToGrid w:val="0"/>
          <w:szCs w:val="24"/>
          <w:lang w:eastAsia="bg-BG"/>
        </w:rPr>
        <w:t>И</w:t>
      </w:r>
      <w:r w:rsidRPr="00782F98">
        <w:rPr>
          <w:rFonts w:eastAsia="Times New Roman"/>
          <w:b/>
          <w:i/>
          <w:iCs/>
          <w:snapToGrid w:val="0"/>
          <w:szCs w:val="24"/>
          <w:lang w:eastAsia="bg-BG"/>
        </w:rPr>
        <w:t>нформация за номиниращия:</w:t>
      </w:r>
    </w:p>
    <w:p w:rsidR="00034859" w:rsidRPr="00782F98" w:rsidRDefault="00034859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 w:rsidRPr="00447BB0">
        <w:rPr>
          <w:rFonts w:eastAsia="Times New Roman"/>
          <w:bCs/>
          <w:snapToGrid w:val="0"/>
          <w:szCs w:val="24"/>
          <w:lang w:eastAsia="bg-BG"/>
        </w:rPr>
        <w:t>Издател</w:t>
      </w:r>
      <w:r w:rsidR="002D12A0" w:rsidRPr="00447BB0">
        <w:rPr>
          <w:rFonts w:eastAsia="Times New Roman"/>
          <w:bCs/>
          <w:snapToGrid w:val="0"/>
          <w:szCs w:val="24"/>
          <w:lang w:eastAsia="bg-BG"/>
        </w:rPr>
        <w:t xml:space="preserve"> /</w:t>
      </w:r>
      <w:r w:rsidR="00BA5F3A" w:rsidRPr="00447BB0">
        <w:rPr>
          <w:rFonts w:eastAsia="Times New Roman"/>
          <w:bCs/>
          <w:snapToGrid w:val="0"/>
          <w:szCs w:val="24"/>
          <w:lang w:eastAsia="bg-BG"/>
        </w:rPr>
        <w:t xml:space="preserve"> Организация / Физическо лице</w:t>
      </w:r>
      <w:r>
        <w:rPr>
          <w:rFonts w:eastAsia="Times New Roman"/>
          <w:bCs/>
          <w:snapToGrid w:val="0"/>
          <w:szCs w:val="24"/>
          <w:lang w:eastAsia="bg-BG"/>
        </w:rPr>
        <w:t>:</w:t>
      </w:r>
    </w:p>
    <w:p w:rsidR="00447BB0" w:rsidRPr="00782F98" w:rsidRDefault="00447BB0" w:rsidP="00447BB0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Cs/>
          <w:snapToGrid w:val="0"/>
          <w:szCs w:val="24"/>
          <w:lang w:eastAsia="bg-BG"/>
        </w:rPr>
        <w:t>Лице за контакти:</w:t>
      </w:r>
    </w:p>
    <w:p w:rsidR="00034859" w:rsidRPr="00782F98" w:rsidRDefault="002D12A0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>
        <w:rPr>
          <w:rFonts w:eastAsia="Times New Roman"/>
          <w:bCs/>
          <w:snapToGrid w:val="0"/>
          <w:szCs w:val="24"/>
          <w:lang w:eastAsia="bg-BG"/>
        </w:rPr>
        <w:t xml:space="preserve">Координати </w:t>
      </w:r>
      <w:r w:rsidR="00AC0D39">
        <w:rPr>
          <w:rFonts w:eastAsia="Times New Roman"/>
          <w:bCs/>
          <w:snapToGrid w:val="0"/>
          <w:szCs w:val="24"/>
          <w:lang w:eastAsia="bg-BG"/>
        </w:rPr>
        <w:t>(</w:t>
      </w:r>
      <w:bookmarkStart w:id="0" w:name="_GoBack"/>
      <w:bookmarkEnd w:id="0"/>
      <w:r w:rsidRPr="00BA5F3A">
        <w:rPr>
          <w:rFonts w:eastAsia="Times New Roman"/>
          <w:bCs/>
          <w:snapToGrid w:val="0"/>
          <w:szCs w:val="24"/>
          <w:lang w:eastAsia="bg-BG"/>
        </w:rPr>
        <w:t>електр. поща, телефон)</w:t>
      </w:r>
      <w:r w:rsidR="00034859" w:rsidRPr="00BA5F3A">
        <w:rPr>
          <w:rFonts w:eastAsia="Times New Roman"/>
          <w:bCs/>
          <w:snapToGrid w:val="0"/>
          <w:szCs w:val="24"/>
          <w:lang w:eastAsia="bg-BG"/>
        </w:rPr>
        <w:t>:</w:t>
      </w:r>
      <w:r w:rsidR="00034859" w:rsidRPr="00782F98">
        <w:rPr>
          <w:rFonts w:eastAsia="Times New Roman"/>
          <w:bCs/>
          <w:snapToGrid w:val="0"/>
          <w:szCs w:val="24"/>
          <w:lang w:eastAsia="bg-BG"/>
        </w:rPr>
        <w:t xml:space="preserve"> </w:t>
      </w:r>
    </w:p>
    <w:p w:rsidR="00034859" w:rsidRPr="00782F98" w:rsidRDefault="00034859" w:rsidP="00034859">
      <w:pPr>
        <w:widowControl w:val="0"/>
        <w:autoSpaceDE w:val="0"/>
        <w:autoSpaceDN w:val="0"/>
        <w:rPr>
          <w:rFonts w:eastAsia="Times New Roman"/>
          <w:b/>
          <w:bCs/>
          <w:snapToGrid w:val="0"/>
          <w:szCs w:val="24"/>
          <w:lang w:eastAsia="bg-BG"/>
        </w:rPr>
      </w:pPr>
      <w:r>
        <w:rPr>
          <w:rFonts w:eastAsia="Times New Roman"/>
          <w:b/>
          <w:i/>
          <w:iCs/>
          <w:snapToGrid w:val="0"/>
          <w:szCs w:val="24"/>
          <w:lang w:eastAsia="bg-BG"/>
        </w:rPr>
        <w:t>И</w:t>
      </w:r>
      <w:r w:rsidRPr="00782F98">
        <w:rPr>
          <w:rFonts w:eastAsia="Times New Roman"/>
          <w:b/>
          <w:i/>
          <w:iCs/>
          <w:snapToGrid w:val="0"/>
          <w:szCs w:val="24"/>
          <w:lang w:eastAsia="bg-BG"/>
        </w:rPr>
        <w:t>нформация за изданието</w:t>
      </w:r>
      <w:r>
        <w:rPr>
          <w:rFonts w:eastAsia="Times New Roman"/>
          <w:b/>
          <w:i/>
          <w:iCs/>
          <w:snapToGrid w:val="0"/>
          <w:szCs w:val="24"/>
          <w:lang w:eastAsia="bg-BG"/>
        </w:rPr>
        <w:t>:</w:t>
      </w:r>
    </w:p>
    <w:p w:rsidR="00034859" w:rsidRPr="00782F98" w:rsidRDefault="00034859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Cs/>
          <w:snapToGrid w:val="0"/>
          <w:szCs w:val="24"/>
          <w:lang w:eastAsia="bg-BG"/>
        </w:rPr>
        <w:t>Автор</w:t>
      </w:r>
      <w:r>
        <w:rPr>
          <w:rFonts w:eastAsia="Times New Roman"/>
          <w:bCs/>
          <w:snapToGrid w:val="0"/>
          <w:szCs w:val="24"/>
          <w:lang w:eastAsia="bg-BG"/>
        </w:rPr>
        <w:t>:</w:t>
      </w:r>
    </w:p>
    <w:p w:rsidR="00034859" w:rsidRPr="00782F98" w:rsidRDefault="00034859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Cs/>
          <w:snapToGrid w:val="0"/>
          <w:szCs w:val="24"/>
          <w:lang w:eastAsia="bg-BG"/>
        </w:rPr>
        <w:t>Заглавие</w:t>
      </w:r>
      <w:r>
        <w:rPr>
          <w:rFonts w:eastAsia="Times New Roman"/>
          <w:bCs/>
          <w:snapToGrid w:val="0"/>
          <w:szCs w:val="24"/>
          <w:lang w:eastAsia="bg-BG"/>
        </w:rPr>
        <w:t>:</w:t>
      </w:r>
    </w:p>
    <w:p w:rsidR="00034859" w:rsidRPr="00782F98" w:rsidRDefault="00034859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Cs/>
          <w:snapToGrid w:val="0"/>
          <w:szCs w:val="24"/>
          <w:lang w:eastAsia="bg-BG"/>
        </w:rPr>
        <w:t>Език на оригинала</w:t>
      </w:r>
      <w:r>
        <w:rPr>
          <w:rFonts w:eastAsia="Times New Roman"/>
          <w:bCs/>
          <w:snapToGrid w:val="0"/>
          <w:szCs w:val="24"/>
          <w:lang w:eastAsia="bg-BG"/>
        </w:rPr>
        <w:t>:</w:t>
      </w:r>
    </w:p>
    <w:p w:rsidR="00034859" w:rsidRPr="00782F98" w:rsidRDefault="00034859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Cs/>
          <w:snapToGrid w:val="0"/>
          <w:szCs w:val="24"/>
          <w:lang w:eastAsia="bg-BG"/>
        </w:rPr>
        <w:t>Преводач</w:t>
      </w:r>
      <w:r>
        <w:rPr>
          <w:rFonts w:eastAsia="Times New Roman"/>
          <w:bCs/>
          <w:snapToGrid w:val="0"/>
          <w:szCs w:val="24"/>
          <w:lang w:eastAsia="bg-BG"/>
        </w:rPr>
        <w:t>:</w:t>
      </w:r>
    </w:p>
    <w:p w:rsidR="006F7FAB" w:rsidRDefault="00034859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Cs/>
          <w:snapToGrid w:val="0"/>
          <w:szCs w:val="24"/>
          <w:lang w:eastAsia="bg-BG"/>
        </w:rPr>
        <w:t>Издателство</w:t>
      </w:r>
      <w:r w:rsidR="006F7FAB">
        <w:rPr>
          <w:rFonts w:eastAsia="Times New Roman"/>
          <w:bCs/>
          <w:snapToGrid w:val="0"/>
          <w:szCs w:val="24"/>
          <w:lang w:eastAsia="bg-BG"/>
        </w:rPr>
        <w:t>:</w:t>
      </w:r>
      <w:r w:rsidRPr="00782F98">
        <w:rPr>
          <w:rFonts w:eastAsia="Times New Roman"/>
          <w:bCs/>
          <w:snapToGrid w:val="0"/>
          <w:szCs w:val="24"/>
          <w:lang w:eastAsia="bg-BG"/>
        </w:rPr>
        <w:t xml:space="preserve"> </w:t>
      </w:r>
    </w:p>
    <w:p w:rsidR="00034859" w:rsidRDefault="00034859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Cs/>
          <w:snapToGrid w:val="0"/>
          <w:szCs w:val="24"/>
          <w:lang w:eastAsia="bg-BG"/>
        </w:rPr>
        <w:t>Редактор</w:t>
      </w:r>
      <w:r>
        <w:rPr>
          <w:rFonts w:eastAsia="Times New Roman"/>
          <w:bCs/>
          <w:snapToGrid w:val="0"/>
          <w:szCs w:val="24"/>
          <w:lang w:eastAsia="bg-BG"/>
        </w:rPr>
        <w:t>:</w:t>
      </w:r>
    </w:p>
    <w:p w:rsidR="006F7FAB" w:rsidRPr="00782F98" w:rsidRDefault="006F7FAB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>
        <w:rPr>
          <w:rFonts w:eastAsia="Times New Roman"/>
          <w:bCs/>
          <w:snapToGrid w:val="0"/>
          <w:szCs w:val="24"/>
          <w:lang w:eastAsia="bg-BG"/>
        </w:rPr>
        <w:t>Дата на издаване:</w:t>
      </w:r>
    </w:p>
    <w:p w:rsidR="00034859" w:rsidRPr="00782F98" w:rsidRDefault="00034859" w:rsidP="00034859">
      <w:pPr>
        <w:widowControl w:val="0"/>
        <w:autoSpaceDE w:val="0"/>
        <w:autoSpaceDN w:val="0"/>
        <w:rPr>
          <w:rFonts w:eastAsia="Times New Roman"/>
          <w:b/>
          <w:bCs/>
          <w:snapToGrid w:val="0"/>
          <w:szCs w:val="24"/>
          <w:lang w:eastAsia="bg-BG"/>
        </w:rPr>
      </w:pPr>
      <w:r w:rsidRPr="00782F98">
        <w:rPr>
          <w:rFonts w:eastAsia="Times New Roman"/>
          <w:b/>
          <w:bCs/>
          <w:i/>
          <w:snapToGrid w:val="0"/>
          <w:szCs w:val="24"/>
          <w:lang w:eastAsia="bg-BG"/>
        </w:rPr>
        <w:t>Област на превода</w:t>
      </w:r>
      <w:r w:rsidR="00BA5F3A">
        <w:rPr>
          <w:rFonts w:eastAsia="Times New Roman"/>
          <w:bCs/>
          <w:snapToGrid w:val="0"/>
          <w:szCs w:val="24"/>
          <w:lang w:eastAsia="bg-BG"/>
        </w:rPr>
        <w:t xml:space="preserve"> </w:t>
      </w:r>
      <w:r w:rsidR="00BA5F3A" w:rsidRPr="00447BB0">
        <w:rPr>
          <w:rFonts w:eastAsia="Times New Roman"/>
          <w:bCs/>
          <w:snapToGrid w:val="0"/>
          <w:szCs w:val="24"/>
          <w:lang w:eastAsia="bg-BG"/>
        </w:rPr>
        <w:t>(</w:t>
      </w:r>
      <w:r w:rsidR="00447BB0" w:rsidRPr="00447BB0">
        <w:rPr>
          <w:rFonts w:eastAsia="Times New Roman"/>
          <w:bCs/>
          <w:snapToGrid w:val="0"/>
          <w:szCs w:val="24"/>
          <w:lang w:eastAsia="bg-BG"/>
        </w:rPr>
        <w:t xml:space="preserve">моля, </w:t>
      </w:r>
      <w:r w:rsidR="00BA5F3A" w:rsidRPr="00447BB0">
        <w:rPr>
          <w:rFonts w:eastAsia="Times New Roman"/>
          <w:bCs/>
          <w:snapToGrid w:val="0"/>
          <w:szCs w:val="24"/>
          <w:lang w:eastAsia="bg-BG"/>
        </w:rPr>
        <w:t>подчертайте)</w:t>
      </w:r>
    </w:p>
    <w:p w:rsidR="00034859" w:rsidRPr="00782F98" w:rsidRDefault="00034859" w:rsidP="00034859">
      <w:pPr>
        <w:autoSpaceDE w:val="0"/>
        <w:autoSpaceDN w:val="0"/>
        <w:ind w:left="708"/>
        <w:rPr>
          <w:rFonts w:eastAsia="Times New Roman"/>
          <w:szCs w:val="24"/>
          <w:lang w:val="ru-RU" w:eastAsia="bg-BG"/>
        </w:rPr>
      </w:pPr>
      <w:r w:rsidRPr="00782F98">
        <w:rPr>
          <w:rFonts w:eastAsia="Times New Roman"/>
          <w:szCs w:val="24"/>
          <w:lang w:val="ru-RU" w:eastAsia="bg-BG"/>
        </w:rPr>
        <w:t>1. Превод на художествена литература;</w:t>
      </w:r>
    </w:p>
    <w:p w:rsidR="00034859" w:rsidRPr="00782F98" w:rsidRDefault="00034859" w:rsidP="00034859">
      <w:pPr>
        <w:autoSpaceDE w:val="0"/>
        <w:autoSpaceDN w:val="0"/>
        <w:ind w:left="708"/>
        <w:rPr>
          <w:rFonts w:eastAsia="Times New Roman"/>
          <w:szCs w:val="24"/>
          <w:lang w:val="ru-RU" w:eastAsia="bg-BG"/>
        </w:rPr>
      </w:pPr>
      <w:r w:rsidRPr="00782F98">
        <w:rPr>
          <w:rFonts w:eastAsia="Times New Roman"/>
          <w:szCs w:val="24"/>
          <w:lang w:val="ru-RU" w:eastAsia="bg-BG"/>
        </w:rPr>
        <w:t>2. Превод в областта на хуманитаристиката;</w:t>
      </w:r>
    </w:p>
    <w:p w:rsidR="00034859" w:rsidRPr="00782F98" w:rsidRDefault="00034859" w:rsidP="00034859">
      <w:pPr>
        <w:autoSpaceDE w:val="0"/>
        <w:autoSpaceDN w:val="0"/>
        <w:ind w:left="708"/>
        <w:rPr>
          <w:rFonts w:eastAsia="Times New Roman"/>
          <w:szCs w:val="24"/>
          <w:lang w:val="ru-RU" w:eastAsia="bg-BG"/>
        </w:rPr>
      </w:pPr>
      <w:r w:rsidRPr="00782F98">
        <w:rPr>
          <w:rFonts w:eastAsia="Times New Roman"/>
          <w:szCs w:val="24"/>
          <w:lang w:val="ru-RU" w:eastAsia="bg-BG"/>
        </w:rPr>
        <w:t>3. Превод на научна и техническа литература;</w:t>
      </w:r>
    </w:p>
    <w:p w:rsidR="00034859" w:rsidRPr="00782F98" w:rsidRDefault="00034859" w:rsidP="00034859">
      <w:pPr>
        <w:autoSpaceDE w:val="0"/>
        <w:autoSpaceDN w:val="0"/>
        <w:ind w:left="708"/>
        <w:rPr>
          <w:rFonts w:eastAsia="Times New Roman"/>
          <w:szCs w:val="24"/>
          <w:lang w:val="ru-RU" w:eastAsia="bg-BG"/>
        </w:rPr>
      </w:pPr>
      <w:r w:rsidRPr="00782F98">
        <w:rPr>
          <w:rFonts w:eastAsia="Times New Roman"/>
          <w:szCs w:val="24"/>
          <w:lang w:val="ru-RU" w:eastAsia="bg-BG"/>
        </w:rPr>
        <w:t>4. Синхронен и консекутивен превод;</w:t>
      </w:r>
    </w:p>
    <w:p w:rsidR="00034859" w:rsidRPr="00782F98" w:rsidRDefault="00034859" w:rsidP="00034859">
      <w:pPr>
        <w:autoSpaceDE w:val="0"/>
        <w:autoSpaceDN w:val="0"/>
        <w:ind w:left="708"/>
        <w:rPr>
          <w:rFonts w:eastAsia="Times New Roman"/>
          <w:szCs w:val="24"/>
          <w:lang w:val="ru-RU" w:eastAsia="bg-BG"/>
        </w:rPr>
      </w:pPr>
      <w:r w:rsidRPr="00782F98">
        <w:rPr>
          <w:rFonts w:eastAsia="Times New Roman"/>
          <w:szCs w:val="24"/>
          <w:lang w:val="ru-RU" w:eastAsia="bg-BG"/>
        </w:rPr>
        <w:t xml:space="preserve">5. Превод на заклет преводач; </w:t>
      </w:r>
    </w:p>
    <w:p w:rsidR="00034859" w:rsidRPr="00782F98" w:rsidRDefault="00034859" w:rsidP="00034859">
      <w:pPr>
        <w:autoSpaceDE w:val="0"/>
        <w:autoSpaceDN w:val="0"/>
        <w:ind w:left="708"/>
        <w:rPr>
          <w:rFonts w:eastAsia="Times New Roman"/>
          <w:szCs w:val="24"/>
          <w:lang w:val="ru-RU" w:eastAsia="bg-BG"/>
        </w:rPr>
      </w:pPr>
      <w:r w:rsidRPr="00782F98">
        <w:rPr>
          <w:rFonts w:eastAsia="Times New Roman"/>
          <w:szCs w:val="24"/>
          <w:lang w:val="ru-RU" w:eastAsia="bg-BG"/>
        </w:rPr>
        <w:t xml:space="preserve">6. Теория, история и критика на превода. </w:t>
      </w:r>
    </w:p>
    <w:p w:rsidR="00034859" w:rsidRPr="00782F98" w:rsidRDefault="00034859" w:rsidP="00034859">
      <w:pPr>
        <w:widowControl w:val="0"/>
        <w:autoSpaceDE w:val="0"/>
        <w:autoSpaceDN w:val="0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/>
          <w:bCs/>
          <w:i/>
          <w:snapToGrid w:val="0"/>
          <w:szCs w:val="24"/>
          <w:lang w:eastAsia="bg-BG"/>
        </w:rPr>
        <w:t>Категории</w:t>
      </w:r>
      <w:r w:rsidRPr="00782F98">
        <w:rPr>
          <w:rFonts w:eastAsia="Times New Roman"/>
          <w:bCs/>
          <w:snapToGrid w:val="0"/>
          <w:szCs w:val="24"/>
          <w:lang w:eastAsia="bg-BG"/>
        </w:rPr>
        <w:t>:</w:t>
      </w:r>
    </w:p>
    <w:p w:rsidR="00034859" w:rsidRPr="00782F98" w:rsidRDefault="00034859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/>
          <w:bCs/>
          <w:snapToGrid w:val="0"/>
          <w:szCs w:val="24"/>
          <w:lang w:eastAsia="bg-BG"/>
        </w:rPr>
        <w:t>А.</w:t>
      </w:r>
      <w:r w:rsidRPr="00782F98">
        <w:rPr>
          <w:rFonts w:eastAsia="Times New Roman"/>
          <w:bCs/>
          <w:snapToGrid w:val="0"/>
          <w:szCs w:val="24"/>
          <w:lang w:eastAsia="bg-BG"/>
        </w:rPr>
        <w:t xml:space="preserve"> За конкретно произведение</w:t>
      </w:r>
    </w:p>
    <w:p w:rsidR="00034859" w:rsidRPr="00782F98" w:rsidRDefault="00034859" w:rsidP="00034859">
      <w:pPr>
        <w:widowControl w:val="0"/>
        <w:autoSpaceDE w:val="0"/>
        <w:autoSpaceDN w:val="0"/>
        <w:ind w:left="1416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Cs/>
          <w:snapToGrid w:val="0"/>
          <w:szCs w:val="24"/>
          <w:lang w:eastAsia="bg-BG"/>
        </w:rPr>
        <w:t>1. За ярки постижения</w:t>
      </w:r>
    </w:p>
    <w:p w:rsidR="00034859" w:rsidRPr="00782F98" w:rsidRDefault="00034859" w:rsidP="00034859">
      <w:pPr>
        <w:widowControl w:val="0"/>
        <w:autoSpaceDE w:val="0"/>
        <w:autoSpaceDN w:val="0"/>
        <w:ind w:left="1416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Cs/>
          <w:snapToGrid w:val="0"/>
          <w:szCs w:val="24"/>
          <w:lang w:eastAsia="bg-BG"/>
        </w:rPr>
        <w:t>2. Специална награда (за изключително високи постижения)</w:t>
      </w:r>
    </w:p>
    <w:p w:rsidR="00034859" w:rsidRPr="00782F98" w:rsidRDefault="00034859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/>
          <w:bCs/>
          <w:snapToGrid w:val="0"/>
          <w:szCs w:val="24"/>
          <w:lang w:eastAsia="bg-BG"/>
        </w:rPr>
        <w:t>Б.</w:t>
      </w:r>
      <w:r w:rsidRPr="00782F98">
        <w:rPr>
          <w:rFonts w:eastAsia="Times New Roman"/>
          <w:bCs/>
          <w:snapToGrid w:val="0"/>
          <w:szCs w:val="24"/>
          <w:lang w:eastAsia="bg-BG"/>
        </w:rPr>
        <w:t xml:space="preserve"> З</w:t>
      </w:r>
      <w:r w:rsidRPr="00782F98">
        <w:rPr>
          <w:rFonts w:eastAsia="Times New Roman"/>
          <w:szCs w:val="24"/>
          <w:lang w:val="ru-RU" w:eastAsia="bg-BG"/>
        </w:rPr>
        <w:t>а цялостна дейност (присъжда се само на членове на СПБ)</w:t>
      </w:r>
    </w:p>
    <w:p w:rsidR="00034859" w:rsidRDefault="00034859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/>
          <w:bCs/>
          <w:snapToGrid w:val="0"/>
          <w:szCs w:val="24"/>
          <w:lang w:eastAsia="bg-BG"/>
        </w:rPr>
        <w:t>В.</w:t>
      </w:r>
      <w:r w:rsidR="002D12A0">
        <w:rPr>
          <w:rFonts w:eastAsia="Times New Roman"/>
          <w:bCs/>
          <w:snapToGrid w:val="0"/>
          <w:szCs w:val="24"/>
          <w:lang w:eastAsia="bg-BG"/>
        </w:rPr>
        <w:t xml:space="preserve"> </w:t>
      </w:r>
      <w:r w:rsidRPr="00B23F5D">
        <w:rPr>
          <w:rFonts w:eastAsia="Times New Roman"/>
          <w:bCs/>
          <w:snapToGrid w:val="0"/>
          <w:szCs w:val="24"/>
          <w:lang w:eastAsia="bg-BG"/>
        </w:rPr>
        <w:t xml:space="preserve">„Елена </w:t>
      </w:r>
      <w:r w:rsidR="006F7FAB" w:rsidRPr="00B23F5D">
        <w:rPr>
          <w:rFonts w:eastAsia="Times New Roman"/>
          <w:bCs/>
          <w:snapToGrid w:val="0"/>
          <w:szCs w:val="24"/>
          <w:lang w:eastAsia="bg-BG"/>
        </w:rPr>
        <w:t>Мутева“</w:t>
      </w:r>
      <w:r w:rsidRPr="00B23F5D">
        <w:rPr>
          <w:rFonts w:eastAsia="Times New Roman"/>
          <w:bCs/>
          <w:snapToGrid w:val="0"/>
          <w:szCs w:val="24"/>
          <w:lang w:eastAsia="bg-BG"/>
        </w:rPr>
        <w:t>, награда на СПБ за художествен превод</w:t>
      </w:r>
      <w:r w:rsidR="002D12A0" w:rsidRPr="00B23F5D">
        <w:rPr>
          <w:rFonts w:eastAsia="Times New Roman"/>
          <w:bCs/>
          <w:snapToGrid w:val="0"/>
          <w:szCs w:val="24"/>
          <w:lang w:eastAsia="bg-BG"/>
        </w:rPr>
        <w:t xml:space="preserve"> на млад преводач</w:t>
      </w:r>
    </w:p>
    <w:p w:rsidR="00034859" w:rsidRPr="00F136EE" w:rsidRDefault="00034859" w:rsidP="00034859">
      <w:pPr>
        <w:widowControl w:val="0"/>
        <w:autoSpaceDE w:val="0"/>
        <w:autoSpaceDN w:val="0"/>
        <w:rPr>
          <w:rFonts w:eastAsia="Times New Roman"/>
          <w:b/>
          <w:bCs/>
          <w:i/>
          <w:sz w:val="22"/>
          <w:lang w:eastAsia="bg-BG"/>
        </w:rPr>
      </w:pPr>
      <w:r w:rsidRPr="00F136EE">
        <w:rPr>
          <w:rFonts w:eastAsia="Times New Roman"/>
          <w:b/>
          <w:bCs/>
          <w:i/>
          <w:sz w:val="22"/>
          <w:lang w:eastAsia="bg-BG"/>
        </w:rPr>
        <w:t>Мотивировка на номинацията</w:t>
      </w:r>
      <w:r>
        <w:rPr>
          <w:rFonts w:eastAsia="Times New Roman"/>
          <w:b/>
          <w:bCs/>
          <w:i/>
          <w:sz w:val="22"/>
          <w:lang w:eastAsia="bg-BG"/>
        </w:rPr>
        <w:t>:</w:t>
      </w: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2D12A0" w:rsidRPr="002D12A0" w:rsidRDefault="00034859" w:rsidP="002D12A0">
      <w:pPr>
        <w:widowControl w:val="0"/>
        <w:autoSpaceDE w:val="0"/>
        <w:autoSpaceDN w:val="0"/>
        <w:ind w:firstLine="708"/>
        <w:jc w:val="both"/>
        <w:rPr>
          <w:rFonts w:eastAsia="Times New Roman"/>
          <w:bCs/>
          <w:sz w:val="22"/>
          <w:lang w:eastAsia="bg-BG"/>
        </w:rPr>
      </w:pPr>
      <w:r>
        <w:rPr>
          <w:rFonts w:eastAsia="Times New Roman"/>
          <w:bCs/>
          <w:sz w:val="22"/>
          <w:lang w:eastAsia="bg-BG"/>
        </w:rPr>
        <w:t xml:space="preserve">Заявката се подава на имейл </w:t>
      </w:r>
      <w:r>
        <w:rPr>
          <w:rFonts w:eastAsia="Times New Roman"/>
          <w:bCs/>
          <w:sz w:val="22"/>
          <w:lang w:val="en-US" w:eastAsia="bg-BG"/>
        </w:rPr>
        <w:fldChar w:fldCharType="begin"/>
      </w:r>
      <w:r w:rsidRPr="00F136EE">
        <w:rPr>
          <w:rFonts w:eastAsia="Times New Roman"/>
          <w:bCs/>
          <w:sz w:val="22"/>
          <w:lang w:eastAsia="bg-BG"/>
        </w:rPr>
        <w:instrText xml:space="preserve"> </w:instrText>
      </w:r>
      <w:r>
        <w:rPr>
          <w:rFonts w:eastAsia="Times New Roman"/>
          <w:bCs/>
          <w:sz w:val="22"/>
          <w:lang w:val="en-US" w:eastAsia="bg-BG"/>
        </w:rPr>
        <w:instrText>HYPERLINK</w:instrText>
      </w:r>
      <w:r w:rsidRPr="00F136EE">
        <w:rPr>
          <w:rFonts w:eastAsia="Times New Roman"/>
          <w:bCs/>
          <w:sz w:val="22"/>
          <w:lang w:eastAsia="bg-BG"/>
        </w:rPr>
        <w:instrText xml:space="preserve"> "</w:instrText>
      </w:r>
      <w:r>
        <w:rPr>
          <w:rFonts w:eastAsia="Times New Roman"/>
          <w:bCs/>
          <w:sz w:val="22"/>
          <w:lang w:val="en-US" w:eastAsia="bg-BG"/>
        </w:rPr>
        <w:instrText>mailto</w:instrText>
      </w:r>
      <w:r w:rsidRPr="00F136EE">
        <w:rPr>
          <w:rFonts w:eastAsia="Times New Roman"/>
          <w:bCs/>
          <w:sz w:val="22"/>
          <w:lang w:eastAsia="bg-BG"/>
        </w:rPr>
        <w:instrText>:</w:instrText>
      </w:r>
      <w:r>
        <w:rPr>
          <w:rFonts w:eastAsia="Times New Roman"/>
          <w:bCs/>
          <w:sz w:val="22"/>
          <w:lang w:val="en-US" w:eastAsia="bg-BG"/>
        </w:rPr>
        <w:instrText>office</w:instrText>
      </w:r>
      <w:r w:rsidRPr="00F136EE">
        <w:rPr>
          <w:rFonts w:eastAsia="Times New Roman"/>
          <w:bCs/>
          <w:sz w:val="22"/>
          <w:lang w:eastAsia="bg-BG"/>
        </w:rPr>
        <w:instrText>@</w:instrText>
      </w:r>
      <w:r>
        <w:rPr>
          <w:rFonts w:eastAsia="Times New Roman"/>
          <w:bCs/>
          <w:sz w:val="22"/>
          <w:lang w:val="en-US" w:eastAsia="bg-BG"/>
        </w:rPr>
        <w:instrText>bgtranslators</w:instrText>
      </w:r>
      <w:r w:rsidRPr="00F136EE">
        <w:rPr>
          <w:rFonts w:eastAsia="Times New Roman"/>
          <w:bCs/>
          <w:sz w:val="22"/>
          <w:lang w:eastAsia="bg-BG"/>
        </w:rPr>
        <w:instrText>.</w:instrText>
      </w:r>
      <w:r>
        <w:rPr>
          <w:rFonts w:eastAsia="Times New Roman"/>
          <w:bCs/>
          <w:sz w:val="22"/>
          <w:lang w:val="en-US" w:eastAsia="bg-BG"/>
        </w:rPr>
        <w:instrText>org</w:instrText>
      </w:r>
      <w:r w:rsidRPr="00F136EE">
        <w:rPr>
          <w:rFonts w:eastAsia="Times New Roman"/>
          <w:bCs/>
          <w:sz w:val="22"/>
          <w:lang w:eastAsia="bg-BG"/>
        </w:rPr>
        <w:instrText xml:space="preserve">" </w:instrText>
      </w:r>
      <w:r>
        <w:rPr>
          <w:rFonts w:eastAsia="Times New Roman"/>
          <w:bCs/>
          <w:sz w:val="22"/>
          <w:lang w:val="en-US" w:eastAsia="bg-BG"/>
        </w:rPr>
        <w:fldChar w:fldCharType="separate"/>
      </w:r>
      <w:r w:rsidRPr="0027075B">
        <w:rPr>
          <w:rStyle w:val="Hyperlink"/>
          <w:rFonts w:eastAsia="Times New Roman"/>
          <w:bCs/>
          <w:sz w:val="22"/>
          <w:lang w:val="en-US" w:eastAsia="bg-BG"/>
        </w:rPr>
        <w:t>office</w:t>
      </w:r>
      <w:r w:rsidRPr="0027075B">
        <w:rPr>
          <w:rStyle w:val="Hyperlink"/>
          <w:rFonts w:eastAsia="Times New Roman"/>
          <w:bCs/>
          <w:sz w:val="22"/>
          <w:lang w:eastAsia="bg-BG"/>
        </w:rPr>
        <w:t>@</w:t>
      </w:r>
      <w:proofErr w:type="spellStart"/>
      <w:r w:rsidRPr="0027075B">
        <w:rPr>
          <w:rStyle w:val="Hyperlink"/>
          <w:rFonts w:eastAsia="Times New Roman"/>
          <w:bCs/>
          <w:sz w:val="22"/>
          <w:lang w:val="en-US" w:eastAsia="bg-BG"/>
        </w:rPr>
        <w:t>bgtranslators</w:t>
      </w:r>
      <w:proofErr w:type="spellEnd"/>
      <w:r w:rsidRPr="0027075B">
        <w:rPr>
          <w:rStyle w:val="Hyperlink"/>
          <w:rFonts w:eastAsia="Times New Roman"/>
          <w:bCs/>
          <w:sz w:val="22"/>
          <w:lang w:eastAsia="bg-BG"/>
        </w:rPr>
        <w:t>.</w:t>
      </w:r>
      <w:r w:rsidRPr="0027075B">
        <w:rPr>
          <w:rStyle w:val="Hyperlink"/>
          <w:rFonts w:eastAsia="Times New Roman"/>
          <w:bCs/>
          <w:sz w:val="22"/>
          <w:lang w:val="en-US" w:eastAsia="bg-BG"/>
        </w:rPr>
        <w:t>org</w:t>
      </w:r>
      <w:r>
        <w:rPr>
          <w:rFonts w:eastAsia="Times New Roman"/>
          <w:bCs/>
          <w:sz w:val="22"/>
          <w:lang w:val="en-US" w:eastAsia="bg-BG"/>
        </w:rPr>
        <w:fldChar w:fldCharType="end"/>
      </w:r>
      <w:r w:rsidRPr="00F136EE">
        <w:rPr>
          <w:rFonts w:eastAsia="Times New Roman"/>
          <w:bCs/>
          <w:sz w:val="22"/>
          <w:lang w:eastAsia="bg-BG"/>
        </w:rPr>
        <w:t xml:space="preserve"> </w:t>
      </w:r>
      <w:r w:rsidR="008B7DD9">
        <w:rPr>
          <w:rFonts w:eastAsia="Times New Roman"/>
          <w:bCs/>
          <w:sz w:val="22"/>
          <w:lang w:eastAsia="bg-BG"/>
        </w:rPr>
        <w:t>до 31 юли 2018</w:t>
      </w:r>
      <w:r>
        <w:rPr>
          <w:rFonts w:eastAsia="Times New Roman"/>
          <w:bCs/>
          <w:sz w:val="22"/>
          <w:lang w:eastAsia="bg-BG"/>
        </w:rPr>
        <w:t xml:space="preserve"> г. Издателствата внасят по 30 лв. на номинирано заглавие. </w:t>
      </w:r>
      <w:r w:rsidR="00447BB0">
        <w:rPr>
          <w:rFonts w:eastAsia="Times New Roman"/>
          <w:bCs/>
          <w:sz w:val="22"/>
          <w:lang w:eastAsia="bg-BG"/>
        </w:rPr>
        <w:t xml:space="preserve">За въпроси и уточнения: </w:t>
      </w:r>
      <w:r w:rsidR="002D12A0" w:rsidRPr="002D12A0">
        <w:rPr>
          <w:rFonts w:eastAsia="Times New Roman"/>
          <w:bCs/>
          <w:sz w:val="22"/>
          <w:lang w:eastAsia="bg-BG"/>
        </w:rPr>
        <w:t>02/986 45 00</w:t>
      </w:r>
      <w:r w:rsidR="002D12A0">
        <w:rPr>
          <w:rFonts w:eastAsia="Times New Roman"/>
          <w:bCs/>
          <w:sz w:val="22"/>
          <w:lang w:eastAsia="bg-BG"/>
        </w:rPr>
        <w:t xml:space="preserve"> (офис на СПБ),</w:t>
      </w:r>
    </w:p>
    <w:p w:rsidR="00734384" w:rsidRPr="002D12A0" w:rsidRDefault="002D12A0" w:rsidP="002D12A0">
      <w:pPr>
        <w:widowControl w:val="0"/>
        <w:autoSpaceDE w:val="0"/>
        <w:autoSpaceDN w:val="0"/>
        <w:jc w:val="both"/>
        <w:rPr>
          <w:rFonts w:eastAsia="Times New Roman"/>
          <w:bCs/>
          <w:sz w:val="22"/>
          <w:lang w:eastAsia="bg-BG"/>
        </w:rPr>
      </w:pPr>
      <w:r>
        <w:rPr>
          <w:rFonts w:eastAsia="Times New Roman"/>
          <w:bCs/>
          <w:sz w:val="22"/>
          <w:lang w:eastAsia="bg-BG"/>
        </w:rPr>
        <w:t>08</w:t>
      </w:r>
      <w:r w:rsidRPr="002D12A0">
        <w:rPr>
          <w:rFonts w:eastAsia="Times New Roman"/>
          <w:bCs/>
          <w:sz w:val="22"/>
          <w:lang w:eastAsia="bg-BG"/>
        </w:rPr>
        <w:t>85</w:t>
      </w:r>
      <w:r w:rsidR="00034859" w:rsidRPr="006C4CCC">
        <w:rPr>
          <w:rFonts w:eastAsia="Times New Roman"/>
          <w:bCs/>
          <w:sz w:val="22"/>
          <w:lang w:eastAsia="bg-BG"/>
        </w:rPr>
        <w:t xml:space="preserve"> </w:t>
      </w:r>
      <w:r w:rsidRPr="002D12A0">
        <w:rPr>
          <w:rFonts w:eastAsia="Times New Roman"/>
          <w:bCs/>
          <w:sz w:val="22"/>
          <w:lang w:eastAsia="bg-BG"/>
        </w:rPr>
        <w:t>84</w:t>
      </w:r>
      <w:r w:rsidR="00034859" w:rsidRPr="006C4CCC">
        <w:rPr>
          <w:rFonts w:eastAsia="Times New Roman"/>
          <w:bCs/>
          <w:sz w:val="22"/>
          <w:lang w:eastAsia="bg-BG"/>
        </w:rPr>
        <w:t xml:space="preserve">6 </w:t>
      </w:r>
      <w:r w:rsidRPr="002D12A0">
        <w:rPr>
          <w:rFonts w:eastAsia="Times New Roman"/>
          <w:bCs/>
          <w:sz w:val="22"/>
          <w:lang w:eastAsia="bg-BG"/>
        </w:rPr>
        <w:t>579</w:t>
      </w:r>
      <w:r w:rsidR="00034859" w:rsidRPr="006C4CCC">
        <w:rPr>
          <w:rFonts w:eastAsia="Times New Roman"/>
          <w:bCs/>
          <w:sz w:val="22"/>
          <w:lang w:eastAsia="bg-BG"/>
        </w:rPr>
        <w:t xml:space="preserve"> (Н.Панова-Димитрова, секретар).</w:t>
      </w:r>
    </w:p>
    <w:sectPr w:rsidR="00734384" w:rsidRPr="002D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59"/>
    <w:rsid w:val="00034859"/>
    <w:rsid w:val="002D12A0"/>
    <w:rsid w:val="00447BB0"/>
    <w:rsid w:val="006F7FAB"/>
    <w:rsid w:val="00734384"/>
    <w:rsid w:val="007B5FAA"/>
    <w:rsid w:val="008B7DD9"/>
    <w:rsid w:val="00AC0D39"/>
    <w:rsid w:val="00B23F5D"/>
    <w:rsid w:val="00BA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5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348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5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34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3</cp:revision>
  <dcterms:created xsi:type="dcterms:W3CDTF">2018-05-26T14:03:00Z</dcterms:created>
  <dcterms:modified xsi:type="dcterms:W3CDTF">2018-05-26T15:30:00Z</dcterms:modified>
</cp:coreProperties>
</file>